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4A" w:rsidRPr="00130E27" w:rsidRDefault="00B94C4A" w:rsidP="00B94C4A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46CF" w:rsidRDefault="00A446CF" w:rsidP="00A446CF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-107950</wp:posOffset>
            </wp:positionV>
            <wp:extent cx="417195" cy="409575"/>
            <wp:effectExtent l="0" t="0" r="0" b="0"/>
            <wp:wrapNone/>
            <wp:docPr id="1" name="Рисунок 1" descr="http://pandia.ru/text/77/275/images/image001_1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andia.ru/text/77/275/images/image001_18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page1"/>
      <w:bookmarkEnd w:id="0"/>
    </w:p>
    <w:p w:rsidR="00A446CF" w:rsidRDefault="00A446CF" w:rsidP="00A446CF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A446CF" w:rsidRDefault="00A446CF" w:rsidP="00A446CF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A446CF" w:rsidRDefault="00A446CF" w:rsidP="00A446CF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A446CF" w:rsidRDefault="00A446CF" w:rsidP="00A446CF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A446CF" w:rsidRDefault="00A446CF" w:rsidP="00A446CF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МИНИСТЕРСТВО ОБРАЗОВАНИЯ И НАУКИ РЕСПУБЛИКИ ДАГЕСТАН</w:t>
      </w:r>
    </w:p>
    <w:p w:rsidR="00A446CF" w:rsidRDefault="00614E3D" w:rsidP="00A446CF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МУНИЦИПАЛЬНОЕ КАЗЕННОЕ</w:t>
      </w:r>
      <w:r w:rsidR="00A446CF">
        <w:rPr>
          <w:rFonts w:ascii="Book Antiqua" w:hAnsi="Book Antiqua"/>
          <w:b/>
        </w:rPr>
        <w:t xml:space="preserve"> ОБЩЕОБРАЗОВАТЕЛЬНОЕ УЧРЕЖДЕНИЕ</w:t>
      </w:r>
    </w:p>
    <w:p w:rsidR="00A446CF" w:rsidRDefault="00A446CF" w:rsidP="00A446CF">
      <w:pPr>
        <w:pStyle w:val="ab"/>
        <w:spacing w:line="276" w:lineRule="auto"/>
        <w:jc w:val="center"/>
        <w:rPr>
          <w:rFonts w:ascii="Book Antiqua" w:hAnsi="Book Antiqua"/>
          <w:sz w:val="36"/>
        </w:rPr>
      </w:pPr>
      <w:r>
        <w:rPr>
          <w:rFonts w:ascii="Book Antiqua" w:hAnsi="Book Antiqua"/>
          <w:sz w:val="36"/>
        </w:rPr>
        <w:t>«</w:t>
      </w:r>
      <w:r w:rsidR="00614E3D">
        <w:rPr>
          <w:rFonts w:ascii="Book Antiqua" w:hAnsi="Book Antiqua"/>
          <w:sz w:val="36"/>
        </w:rPr>
        <w:t>Новосеребряковская с</w:t>
      </w:r>
      <w:r>
        <w:rPr>
          <w:rFonts w:ascii="Book Antiqua" w:hAnsi="Book Antiqua"/>
          <w:sz w:val="36"/>
        </w:rPr>
        <w:t>ред</w:t>
      </w:r>
      <w:r w:rsidR="00614E3D">
        <w:rPr>
          <w:rFonts w:ascii="Book Antiqua" w:hAnsi="Book Antiqua"/>
          <w:sz w:val="36"/>
        </w:rPr>
        <w:t>няя общеобразовательная школа</w:t>
      </w:r>
      <w:r>
        <w:rPr>
          <w:rFonts w:ascii="Book Antiqua" w:hAnsi="Book Antiqua"/>
          <w:sz w:val="36"/>
        </w:rPr>
        <w:t>»</w:t>
      </w:r>
    </w:p>
    <w:p w:rsidR="00A446CF" w:rsidRDefault="00A446CF" w:rsidP="00A446CF">
      <w:pPr>
        <w:pStyle w:val="1"/>
        <w:jc w:val="left"/>
        <w:rPr>
          <w:i w:val="0"/>
          <w:color w:val="auto"/>
          <w:sz w:val="28"/>
          <w:szCs w:val="28"/>
        </w:rPr>
      </w:pPr>
    </w:p>
    <w:p w:rsidR="00A446CF" w:rsidRDefault="00A446CF" w:rsidP="00A446CF">
      <w:pPr>
        <w:pStyle w:val="1"/>
        <w:jc w:val="left"/>
        <w:rPr>
          <w:b/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                                                           </w:t>
      </w:r>
      <w:r>
        <w:rPr>
          <w:b/>
          <w:i w:val="0"/>
          <w:color w:val="auto"/>
          <w:sz w:val="28"/>
          <w:szCs w:val="28"/>
        </w:rPr>
        <w:t>Приказ</w:t>
      </w:r>
    </w:p>
    <w:p w:rsidR="00A446CF" w:rsidRDefault="00A446CF" w:rsidP="00A446CF">
      <w:pPr>
        <w:pStyle w:val="1"/>
        <w:jc w:val="left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 xml:space="preserve">     №  </w:t>
      </w:r>
      <w:r w:rsidR="00614E3D">
        <w:rPr>
          <w:i w:val="0"/>
          <w:color w:val="auto"/>
          <w:sz w:val="28"/>
          <w:szCs w:val="28"/>
        </w:rPr>
        <w:t>___</w:t>
      </w:r>
      <w:r>
        <w:rPr>
          <w:i w:val="0"/>
          <w:color w:val="auto"/>
          <w:sz w:val="28"/>
          <w:szCs w:val="28"/>
        </w:rPr>
        <w:t xml:space="preserve">                                                      </w:t>
      </w:r>
      <w:r w:rsidR="00614E3D">
        <w:rPr>
          <w:i w:val="0"/>
          <w:color w:val="auto"/>
          <w:sz w:val="28"/>
          <w:szCs w:val="28"/>
        </w:rPr>
        <w:t xml:space="preserve">                    «__» «_______»  20__</w:t>
      </w:r>
      <w:r>
        <w:rPr>
          <w:i w:val="0"/>
          <w:color w:val="auto"/>
          <w:sz w:val="28"/>
          <w:szCs w:val="28"/>
        </w:rPr>
        <w:t>г.</w:t>
      </w:r>
    </w:p>
    <w:p w:rsidR="00A446CF" w:rsidRDefault="00A446CF" w:rsidP="00A446CF"/>
    <w:p w:rsidR="00B94C4A" w:rsidRPr="00130E27" w:rsidRDefault="00B94C4A" w:rsidP="00B64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4C4A" w:rsidRPr="00B356D7" w:rsidRDefault="00B64B02" w:rsidP="00B94C4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B356D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Об утверждении Положения о конфликте интересов</w:t>
      </w:r>
      <w:r w:rsidR="00B94C4A" w:rsidRPr="00B356D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 работников</w:t>
      </w:r>
      <w:r w:rsidR="00475EE0" w:rsidRPr="00B356D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 и формы уведомления о возникновении личной заинтересованности при исполнении трудовых обязанностей, которые могут привести к конфликту интересов в</w:t>
      </w:r>
      <w:r w:rsidR="00614E3D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 МК</w:t>
      </w:r>
      <w:r w:rsidR="00B356D7" w:rsidRPr="00B356D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ОУ</w:t>
      </w:r>
      <w:r w:rsidR="00B94C4A" w:rsidRPr="00B356D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  «</w:t>
      </w:r>
      <w:r w:rsidR="00614E3D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Новосеребряковская СОШ» Кизлярского района</w:t>
      </w:r>
    </w:p>
    <w:p w:rsidR="00B94C4A" w:rsidRPr="00B356D7" w:rsidRDefault="00B94C4A" w:rsidP="00B94C4A">
      <w:pPr>
        <w:ind w:firstLine="708"/>
        <w:jc w:val="center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p w:rsidR="00614E3D" w:rsidRDefault="00B94C4A" w:rsidP="00B94C4A">
      <w:pPr>
        <w:ind w:firstLine="708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B356D7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Руководствуясь Федеральным законом  «О противодействии коррупции» </w:t>
      </w:r>
      <w:r w:rsidR="00614E3D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№ 273-ФЗ от 25.12.2008г. </w:t>
      </w:r>
    </w:p>
    <w:p w:rsidR="00B94C4A" w:rsidRPr="00B356D7" w:rsidRDefault="001833AD" w:rsidP="00B94C4A">
      <w:pPr>
        <w:ind w:firstLine="708"/>
        <w:jc w:val="both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                              П</w:t>
      </w:r>
      <w:r w:rsidR="00B94C4A" w:rsidRPr="00B356D7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риказываю:</w:t>
      </w:r>
    </w:p>
    <w:p w:rsidR="00B94C4A" w:rsidRPr="00B356D7" w:rsidRDefault="00B94C4A" w:rsidP="00B94C4A">
      <w:pPr>
        <w:jc w:val="both"/>
        <w:rPr>
          <w:rFonts w:ascii="Bookman Old Style" w:hAnsi="Bookman Old Style" w:cs="Times New Roman"/>
          <w:sz w:val="28"/>
          <w:szCs w:val="28"/>
        </w:rPr>
      </w:pPr>
      <w:r w:rsidRPr="00B356D7">
        <w:rPr>
          <w:rFonts w:ascii="Bookman Old Style" w:eastAsia="Times New Roman" w:hAnsi="Bookman Old Style" w:cs="Times New Roman"/>
          <w:sz w:val="28"/>
          <w:szCs w:val="28"/>
          <w:lang w:eastAsia="ru-RU"/>
        </w:rPr>
        <w:tab/>
        <w:t>1.</w:t>
      </w:r>
      <w:r w:rsidRPr="00B356D7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 xml:space="preserve"> Утвердить </w:t>
      </w:r>
      <w:r w:rsidRPr="00B356D7">
        <w:rPr>
          <w:rFonts w:ascii="Bookman Old Style" w:hAnsi="Bookman Old Style" w:cs="Times New Roman"/>
          <w:sz w:val="28"/>
          <w:szCs w:val="28"/>
        </w:rPr>
        <w:t>Положение о конфликте интерес</w:t>
      </w:r>
      <w:r w:rsidR="00614E3D">
        <w:rPr>
          <w:rFonts w:ascii="Bookman Old Style" w:hAnsi="Bookman Old Style" w:cs="Times New Roman"/>
          <w:sz w:val="28"/>
          <w:szCs w:val="28"/>
        </w:rPr>
        <w:t>ов работников МК</w:t>
      </w:r>
      <w:r w:rsidR="00B356D7" w:rsidRPr="00B356D7">
        <w:rPr>
          <w:rFonts w:ascii="Bookman Old Style" w:hAnsi="Bookman Old Style" w:cs="Times New Roman"/>
          <w:sz w:val="28"/>
          <w:szCs w:val="28"/>
        </w:rPr>
        <w:t xml:space="preserve">ОУ </w:t>
      </w:r>
      <w:r w:rsidRPr="00B356D7">
        <w:rPr>
          <w:rFonts w:ascii="Bookman Old Style" w:hAnsi="Bookman Old Style" w:cs="Times New Roman"/>
          <w:sz w:val="28"/>
          <w:szCs w:val="28"/>
        </w:rPr>
        <w:t xml:space="preserve"> «</w:t>
      </w:r>
      <w:r w:rsidR="00614E3D">
        <w:rPr>
          <w:rFonts w:ascii="Bookman Old Style" w:hAnsi="Bookman Old Style" w:cs="Times New Roman"/>
          <w:sz w:val="28"/>
          <w:szCs w:val="28"/>
        </w:rPr>
        <w:t xml:space="preserve">Новосеребряковская СОШ» Кизлярского района </w:t>
      </w:r>
      <w:r w:rsidR="00C050CC" w:rsidRPr="00B356D7">
        <w:rPr>
          <w:rFonts w:ascii="Bookman Old Style" w:hAnsi="Bookman Old Style" w:cs="Times New Roman"/>
          <w:sz w:val="28"/>
          <w:szCs w:val="28"/>
        </w:rPr>
        <w:t xml:space="preserve"> (П</w:t>
      </w:r>
      <w:r w:rsidR="00F661AD" w:rsidRPr="00B356D7">
        <w:rPr>
          <w:rFonts w:ascii="Bookman Old Style" w:hAnsi="Bookman Old Style" w:cs="Times New Roman"/>
          <w:sz w:val="28"/>
          <w:szCs w:val="28"/>
        </w:rPr>
        <w:t>риложение № 1</w:t>
      </w:r>
      <w:r w:rsidRPr="00B356D7">
        <w:rPr>
          <w:rFonts w:ascii="Bookman Old Style" w:hAnsi="Bookman Old Style" w:cs="Times New Roman"/>
          <w:sz w:val="28"/>
          <w:szCs w:val="28"/>
        </w:rPr>
        <w:t xml:space="preserve">) </w:t>
      </w:r>
    </w:p>
    <w:p w:rsidR="00967897" w:rsidRPr="00B356D7" w:rsidRDefault="00B94C4A" w:rsidP="00B94C4A">
      <w:pPr>
        <w:contextualSpacing/>
        <w:jc w:val="both"/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</w:pPr>
      <w:r w:rsidRPr="00B356D7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ab/>
        <w:t>2. Утвердить форму уведомления о возникновении</w:t>
      </w:r>
      <w:r w:rsidR="008316DF" w:rsidRPr="00B356D7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 xml:space="preserve"> </w:t>
      </w:r>
      <w:r w:rsidRPr="00B356D7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>личной заинтересованности при исполнении трудовых обязанностей, которые приводят</w:t>
      </w:r>
      <w:r w:rsidR="008316DF" w:rsidRPr="00B356D7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 xml:space="preserve"> </w:t>
      </w:r>
      <w:r w:rsidR="00967897" w:rsidRPr="00B356D7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>или может привести к конфликту интересов</w:t>
      </w:r>
    </w:p>
    <w:p w:rsidR="00B94C4A" w:rsidRPr="00B356D7" w:rsidRDefault="00B94C4A" w:rsidP="00B94C4A">
      <w:pPr>
        <w:pStyle w:val="ab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B94C4A" w:rsidRPr="00B356D7" w:rsidRDefault="00B94C4A" w:rsidP="00B94C4A">
      <w:pPr>
        <w:tabs>
          <w:tab w:val="left" w:pos="1555"/>
          <w:tab w:val="left" w:pos="1601"/>
        </w:tabs>
        <w:rPr>
          <w:rFonts w:ascii="Bookman Old Style" w:hAnsi="Bookman Old Style" w:cs="Times New Roman"/>
          <w:sz w:val="28"/>
          <w:szCs w:val="28"/>
        </w:rPr>
      </w:pPr>
    </w:p>
    <w:p w:rsidR="00B356D7" w:rsidRPr="00B356D7" w:rsidRDefault="00B356D7" w:rsidP="00B356D7">
      <w:pPr>
        <w:tabs>
          <w:tab w:val="left" w:pos="1555"/>
          <w:tab w:val="left" w:pos="1601"/>
        </w:tabs>
        <w:jc w:val="center"/>
        <w:rPr>
          <w:rFonts w:ascii="Bookman Old Style" w:hAnsi="Bookman Old Style" w:cs="Times New Roman"/>
          <w:sz w:val="28"/>
          <w:szCs w:val="28"/>
        </w:rPr>
      </w:pPr>
      <w:r w:rsidRPr="00B356D7">
        <w:rPr>
          <w:rFonts w:ascii="Bookman Old Style" w:hAnsi="Bookman Old Style" w:cs="Times New Roman"/>
          <w:sz w:val="28"/>
          <w:szCs w:val="28"/>
        </w:rPr>
        <w:t xml:space="preserve">Директор                     </w:t>
      </w:r>
      <w:r w:rsidR="00614E3D">
        <w:rPr>
          <w:rFonts w:ascii="Bookman Old Style" w:hAnsi="Bookman Old Style" w:cs="Times New Roman"/>
          <w:sz w:val="28"/>
          <w:szCs w:val="28"/>
        </w:rPr>
        <w:t xml:space="preserve">                     Курбанов К.М.</w:t>
      </w:r>
    </w:p>
    <w:p w:rsidR="00A446CF" w:rsidRDefault="00F661AD" w:rsidP="00831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1A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A446CF" w:rsidRDefault="00A446CF" w:rsidP="00831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6CF" w:rsidRDefault="00A446CF" w:rsidP="00831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3AD" w:rsidRDefault="001833AD" w:rsidP="00A446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33AD" w:rsidRDefault="001833AD" w:rsidP="00A446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33AD" w:rsidRDefault="001833AD" w:rsidP="00A446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33AD" w:rsidRDefault="001833AD" w:rsidP="00A446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A6556" w:rsidRDefault="00F661AD" w:rsidP="00A446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61AD">
        <w:rPr>
          <w:rFonts w:ascii="Times New Roman" w:hAnsi="Times New Roman" w:cs="Times New Roman"/>
          <w:b/>
          <w:sz w:val="24"/>
          <w:szCs w:val="24"/>
        </w:rPr>
        <w:t xml:space="preserve"> Приложение № 1</w:t>
      </w:r>
    </w:p>
    <w:p w:rsidR="00934C89" w:rsidRPr="00F661AD" w:rsidRDefault="00934C89" w:rsidP="00A446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34C89" w:rsidRDefault="00934C89" w:rsidP="00934C89">
      <w:pPr>
        <w:pStyle w:val="af0"/>
        <w:spacing w:before="0" w:beforeAutospacing="0" w:after="0" w:afterAutospacing="0" w:line="360" w:lineRule="auto"/>
        <w:jc w:val="right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« Утверждаю»</w:t>
      </w:r>
    </w:p>
    <w:p w:rsidR="00934C89" w:rsidRDefault="00934C89" w:rsidP="00934C89">
      <w:pPr>
        <w:pStyle w:val="af0"/>
        <w:spacing w:before="0" w:beforeAutospacing="0" w:after="0" w:afterAutospacing="0" w:line="360" w:lineRule="auto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                                                           Директор школы</w:t>
      </w:r>
    </w:p>
    <w:p w:rsidR="00934C89" w:rsidRDefault="00934C89" w:rsidP="00934C89">
      <w:pPr>
        <w:pStyle w:val="af0"/>
        <w:spacing w:before="0" w:beforeAutospacing="0" w:after="0" w:afterAutospacing="0" w:line="360" w:lineRule="auto"/>
        <w:jc w:val="right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>
        <w:rPr>
          <w:rFonts w:ascii="Bookman Old Style" w:hAnsi="Bookman Old Style" w:cs="Arial"/>
          <w:b/>
        </w:rPr>
        <w:softHyphen/>
      </w:r>
      <w:r w:rsidR="00614E3D">
        <w:rPr>
          <w:rFonts w:ascii="Bookman Old Style" w:hAnsi="Bookman Old Style" w:cs="Arial"/>
          <w:b/>
        </w:rPr>
        <w:softHyphen/>
      </w:r>
      <w:r w:rsidR="00614E3D">
        <w:rPr>
          <w:rFonts w:ascii="Bookman Old Style" w:hAnsi="Bookman Old Style" w:cs="Arial"/>
          <w:b/>
        </w:rPr>
        <w:softHyphen/>
      </w:r>
      <w:r w:rsidR="00614E3D">
        <w:rPr>
          <w:rFonts w:ascii="Bookman Old Style" w:hAnsi="Bookman Old Style" w:cs="Arial"/>
          <w:b/>
        </w:rPr>
        <w:softHyphen/>
      </w:r>
      <w:r w:rsidR="00614E3D">
        <w:rPr>
          <w:rFonts w:ascii="Bookman Old Style" w:hAnsi="Bookman Old Style" w:cs="Arial"/>
          <w:b/>
        </w:rPr>
        <w:softHyphen/>
      </w:r>
      <w:r w:rsidR="00614E3D">
        <w:rPr>
          <w:rFonts w:ascii="Bookman Old Style" w:hAnsi="Bookman Old Style" w:cs="Arial"/>
          <w:b/>
        </w:rPr>
        <w:softHyphen/>
      </w:r>
      <w:r w:rsidR="00614E3D">
        <w:rPr>
          <w:rFonts w:ascii="Bookman Old Style" w:hAnsi="Bookman Old Style" w:cs="Arial"/>
          <w:b/>
        </w:rPr>
        <w:softHyphen/>
      </w:r>
      <w:r w:rsidR="00614E3D">
        <w:rPr>
          <w:rFonts w:ascii="Bookman Old Style" w:hAnsi="Bookman Old Style" w:cs="Arial"/>
          <w:b/>
        </w:rPr>
        <w:softHyphen/>
      </w:r>
      <w:r w:rsidR="00614E3D">
        <w:rPr>
          <w:rFonts w:ascii="Bookman Old Style" w:hAnsi="Bookman Old Style" w:cs="Arial"/>
          <w:b/>
        </w:rPr>
        <w:softHyphen/>
        <w:t>______________ Курбанов К.М</w:t>
      </w:r>
      <w:r>
        <w:rPr>
          <w:rFonts w:ascii="Bookman Old Style" w:hAnsi="Bookman Old Style" w:cs="Arial"/>
          <w:b/>
        </w:rPr>
        <w:t>.</w:t>
      </w:r>
    </w:p>
    <w:p w:rsidR="00934C89" w:rsidRDefault="00934C89" w:rsidP="00934C89">
      <w:pPr>
        <w:pStyle w:val="af0"/>
        <w:spacing w:before="0" w:beforeAutospacing="0" w:after="0" w:afterAutospacing="0" w:line="360" w:lineRule="auto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                                                  Приказ  № </w:t>
      </w:r>
      <w:bookmarkStart w:id="1" w:name="_GoBack"/>
      <w:bookmarkEnd w:id="1"/>
      <w:r w:rsidR="00614E3D">
        <w:rPr>
          <w:rFonts w:ascii="Bookman Old Style" w:hAnsi="Bookman Old Style" w:cs="Arial"/>
          <w:b/>
        </w:rPr>
        <w:t>__</w:t>
      </w:r>
      <w:r>
        <w:rPr>
          <w:rFonts w:ascii="Bookman Old Style" w:hAnsi="Bookman Old Style" w:cs="Arial"/>
          <w:b/>
        </w:rPr>
        <w:t xml:space="preserve">    </w:t>
      </w:r>
    </w:p>
    <w:p w:rsidR="00DA6556" w:rsidRPr="00B356D7" w:rsidRDefault="00934C89" w:rsidP="00934C89">
      <w:pPr>
        <w:spacing w:after="0" w:line="240" w:lineRule="auto"/>
        <w:jc w:val="right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Arial"/>
          <w:b/>
        </w:rPr>
        <w:t xml:space="preserve">                                              </w:t>
      </w:r>
      <w:r w:rsidR="00614E3D">
        <w:rPr>
          <w:rFonts w:ascii="Bookman Old Style" w:hAnsi="Bookman Old Style" w:cs="Arial"/>
          <w:b/>
        </w:rPr>
        <w:t xml:space="preserve">                  от «__» «___________» 20__</w:t>
      </w:r>
      <w:r>
        <w:rPr>
          <w:rFonts w:ascii="Bookman Old Style" w:hAnsi="Bookman Old Style" w:cs="Arial"/>
          <w:b/>
        </w:rPr>
        <w:t xml:space="preserve"> г.</w:t>
      </w:r>
    </w:p>
    <w:p w:rsidR="006B49F3" w:rsidRPr="0051087E" w:rsidRDefault="006B49F3" w:rsidP="008316DF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>Положение</w:t>
      </w:r>
    </w:p>
    <w:p w:rsidR="00B356D7" w:rsidRPr="0051087E" w:rsidRDefault="006B49F3" w:rsidP="008316D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 xml:space="preserve">о конфликте интересов работников </w:t>
      </w:r>
      <w:r w:rsidR="00614E3D">
        <w:rPr>
          <w:rFonts w:ascii="Bookman Old Style" w:eastAsia="Times New Roman" w:hAnsi="Bookman Old Style" w:cs="Times New Roman"/>
          <w:b/>
          <w:sz w:val="24"/>
          <w:szCs w:val="28"/>
          <w:lang w:eastAsia="ru-RU"/>
        </w:rPr>
        <w:t>МК</w:t>
      </w:r>
      <w:r w:rsidR="00B356D7" w:rsidRPr="0051087E">
        <w:rPr>
          <w:rFonts w:ascii="Bookman Old Style" w:eastAsia="Times New Roman" w:hAnsi="Bookman Old Style" w:cs="Times New Roman"/>
          <w:b/>
          <w:sz w:val="24"/>
          <w:szCs w:val="28"/>
          <w:lang w:eastAsia="ru-RU"/>
        </w:rPr>
        <w:t>ОУ  «</w:t>
      </w:r>
      <w:r w:rsidR="00614E3D">
        <w:rPr>
          <w:rFonts w:ascii="Bookman Old Style" w:eastAsia="Times New Roman" w:hAnsi="Bookman Old Style" w:cs="Times New Roman"/>
          <w:b/>
          <w:sz w:val="24"/>
          <w:szCs w:val="28"/>
          <w:lang w:eastAsia="ru-RU"/>
        </w:rPr>
        <w:t>Новосеребряковская СОШ</w:t>
      </w:r>
      <w:r w:rsidR="00B356D7" w:rsidRPr="0051087E">
        <w:rPr>
          <w:rFonts w:ascii="Bookman Old Style" w:eastAsia="Times New Roman" w:hAnsi="Bookman Old Style" w:cs="Times New Roman"/>
          <w:b/>
          <w:sz w:val="24"/>
          <w:szCs w:val="28"/>
          <w:lang w:eastAsia="ru-RU"/>
        </w:rPr>
        <w:t xml:space="preserve">» </w:t>
      </w:r>
    </w:p>
    <w:p w:rsidR="006B49F3" w:rsidRPr="0051087E" w:rsidRDefault="00614E3D" w:rsidP="008316DF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Кизлярского района</w:t>
      </w:r>
    </w:p>
    <w:p w:rsidR="006B49F3" w:rsidRPr="0051087E" w:rsidRDefault="006B49F3" w:rsidP="008316DF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>I. Общие положения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1.1. Положение о конфликте интересов работников </w:t>
      </w:r>
      <w:r w:rsidR="00614E3D">
        <w:rPr>
          <w:rFonts w:ascii="Bookman Old Style" w:hAnsi="Bookman Old Style" w:cs="Times New Roman"/>
          <w:sz w:val="24"/>
          <w:szCs w:val="24"/>
        </w:rPr>
        <w:t>МК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  «</w:t>
      </w:r>
      <w:r w:rsidR="00614E3D">
        <w:rPr>
          <w:rFonts w:ascii="Bookman Old Style" w:hAnsi="Bookman Old Style" w:cs="Times New Roman"/>
          <w:sz w:val="24"/>
          <w:szCs w:val="24"/>
        </w:rPr>
        <w:t>Новосеребряковская СОШ</w:t>
      </w:r>
      <w:r w:rsidR="008316DF" w:rsidRPr="0051087E">
        <w:rPr>
          <w:rFonts w:ascii="Bookman Old Style" w:hAnsi="Bookman Old Style" w:cs="Times New Roman"/>
          <w:sz w:val="24"/>
          <w:szCs w:val="24"/>
        </w:rPr>
        <w:t>»</w:t>
      </w:r>
      <w:r w:rsidR="00614E3D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Кизлярского района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(далее - Положение), разработано и утверждено с целью урегулирования и предотвращения конфликта интересов в деятельности работников </w:t>
      </w:r>
      <w:r w:rsidR="00614E3D">
        <w:rPr>
          <w:rFonts w:ascii="Bookman Old Style" w:hAnsi="Bookman Old Style" w:cs="Times New Roman"/>
          <w:sz w:val="24"/>
          <w:szCs w:val="24"/>
        </w:rPr>
        <w:t>МК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  «</w:t>
      </w:r>
      <w:r w:rsidR="00614E3D">
        <w:rPr>
          <w:rFonts w:ascii="Bookman Old Style" w:hAnsi="Bookman Old Style" w:cs="Times New Roman"/>
          <w:sz w:val="24"/>
          <w:szCs w:val="24"/>
        </w:rPr>
        <w:t>Новосеребряковская СОШ</w:t>
      </w:r>
      <w:r w:rsidR="00B356D7" w:rsidRPr="0051087E">
        <w:rPr>
          <w:rFonts w:ascii="Bookman Old Style" w:hAnsi="Bookman Old Style" w:cs="Times New Roman"/>
          <w:sz w:val="24"/>
          <w:szCs w:val="24"/>
        </w:rPr>
        <w:t>»</w:t>
      </w:r>
      <w:r w:rsidR="00B356D7" w:rsidRPr="0051087E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</w:t>
      </w:r>
      <w:r w:rsidR="00614E3D">
        <w:rPr>
          <w:rFonts w:ascii="Bookman Old Style" w:hAnsi="Bookman Old Style" w:cs="Times New Roman"/>
          <w:sz w:val="24"/>
          <w:szCs w:val="24"/>
        </w:rPr>
        <w:t>Кизлярского района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(далее -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).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1.2. Положение устанавливает порядок выявления и урегулирования конфликта интересов, возникающего у работников </w:t>
      </w:r>
      <w:r w:rsidR="005A6150" w:rsidRPr="0051087E">
        <w:rPr>
          <w:rFonts w:ascii="Bookman Old Style" w:hAnsi="Bookman Old Style" w:cs="Times New Roman"/>
          <w:sz w:val="24"/>
          <w:szCs w:val="24"/>
        </w:rPr>
        <w:t>учреждения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в ходе выполнения ими трудовых обязанностей.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1.3. Ознакомление гражданина, поступающего на работу в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,    с Положением производится в соответствии со </w:t>
      </w:r>
      <w:hyperlink r:id="rId7" w:history="1">
        <w:r w:rsidRPr="0051087E">
          <w:rPr>
            <w:rStyle w:val="a4"/>
            <w:rFonts w:ascii="Bookman Old Style" w:hAnsi="Bookman Old Style" w:cs="Times New Roman"/>
            <w:color w:val="000000" w:themeColor="text1"/>
            <w:sz w:val="24"/>
            <w:szCs w:val="24"/>
            <w:u w:val="none"/>
          </w:rPr>
          <w:t>статьей 68</w:t>
        </w:r>
      </w:hyperlink>
      <w:r w:rsidRPr="0051087E">
        <w:rPr>
          <w:rFonts w:ascii="Bookman Old Style" w:hAnsi="Bookman Old Style" w:cs="Times New Roman"/>
          <w:sz w:val="24"/>
          <w:szCs w:val="24"/>
        </w:rPr>
        <w:t xml:space="preserve"> Трудового кодекса Российской Федерации.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1.4. Действие Положения распространяется на всех работников </w:t>
      </w:r>
      <w:r w:rsidR="00B356D7" w:rsidRPr="0051087E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51087E">
        <w:rPr>
          <w:rFonts w:ascii="Bookman Old Style" w:hAnsi="Bookman Old Style" w:cs="Times New Roman"/>
          <w:sz w:val="24"/>
          <w:szCs w:val="24"/>
        </w:rPr>
        <w:t>вне зависимости от занимаемой должности.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1.5. Понятия, используемые в Положении, применяются в том же значении, что и в Федеральном законе от 25.12.2008 №273-ФЗ «О противодействии коррупции».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>II. Основные принципы предотвращения и урегулирования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>конфликта интересов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2.1. В основу работы по предотвращению и урегулированию конфликта интересов положены следующие принципы: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обязательность раскрытия сведений о реальном или потенциальном конфликте интересов;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индивидуальное рассмотрение и оценка </w:t>
      </w:r>
      <w:proofErr w:type="spellStart"/>
      <w:r w:rsidRPr="0051087E">
        <w:rPr>
          <w:rFonts w:ascii="Bookman Old Style" w:hAnsi="Bookman Old Style" w:cs="Times New Roman"/>
          <w:sz w:val="24"/>
          <w:szCs w:val="24"/>
        </w:rPr>
        <w:t>репутационных</w:t>
      </w:r>
      <w:proofErr w:type="spellEnd"/>
      <w:r w:rsidRPr="0051087E">
        <w:rPr>
          <w:rFonts w:ascii="Bookman Old Style" w:hAnsi="Bookman Old Style" w:cs="Times New Roman"/>
          <w:sz w:val="24"/>
          <w:szCs w:val="24"/>
        </w:rPr>
        <w:t xml:space="preserve"> рисков для        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при выявлении каждого конфликта интересов и его урегулировании;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конфиденциальность процесса раскрытия сведений о конфликте интересов и процесса его урегулирования;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соблюдение баланса интересов </w:t>
      </w:r>
      <w:r w:rsidR="005A6150" w:rsidRPr="0051087E">
        <w:rPr>
          <w:rFonts w:ascii="Bookman Old Style" w:hAnsi="Bookman Old Style" w:cs="Times New Roman"/>
          <w:sz w:val="24"/>
          <w:szCs w:val="24"/>
        </w:rPr>
        <w:t>учреждения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и работника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при урегулировании конфликта интересов;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защита работника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от преследования в связи с сообщением о конфликте интересов, который был своевременно раскрыт работником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и урегулирован (предотвращен)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lastRenderedPageBreak/>
        <w:t xml:space="preserve">2.2. Формы урегулирования конфликта интересов работников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должны применяться в соответствии с Трудовым </w:t>
      </w:r>
      <w:hyperlink r:id="rId8" w:history="1">
        <w:r w:rsidRPr="0051087E">
          <w:rPr>
            <w:rStyle w:val="a4"/>
            <w:rFonts w:ascii="Bookman Old Style" w:hAnsi="Bookman Old Style" w:cs="Times New Roman"/>
            <w:color w:val="000000" w:themeColor="text1"/>
            <w:sz w:val="24"/>
            <w:szCs w:val="24"/>
            <w:u w:val="none"/>
          </w:rPr>
          <w:t>кодексом</w:t>
        </w:r>
      </w:hyperlink>
      <w:r w:rsidRPr="0051087E">
        <w:rPr>
          <w:rFonts w:ascii="Bookman Old Style" w:hAnsi="Bookman Old Style" w:cs="Times New Roman"/>
          <w:sz w:val="24"/>
          <w:szCs w:val="24"/>
        </w:rPr>
        <w:t xml:space="preserve"> Российской  Федерации.</w:t>
      </w:r>
    </w:p>
    <w:p w:rsidR="008316DF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 xml:space="preserve">III. Порядок 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 xml:space="preserve">раскрытия конфликта интересов работником </w:t>
      </w:r>
      <w:r w:rsidR="00B356D7" w:rsidRPr="0051087E">
        <w:rPr>
          <w:rFonts w:ascii="Bookman Old Style" w:hAnsi="Bookman Old Style" w:cs="Times New Roman"/>
          <w:b/>
          <w:sz w:val="24"/>
          <w:szCs w:val="24"/>
        </w:rPr>
        <w:t>ОУ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3.1. Раскрытие конфликта интересов осуществляется в письменной форме в виде уведомления работника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о возникновении личной заинтересованности при исполнении им трудовых обязанностей, которая приводит или может привести к конфликту интересов.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3.2. Уведомление о возможности возникновения или возникновении конфликта интересов представляется в следующих случаях: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при приеме на работу;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при назначении на новую должность;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в ходе проведения аттестаций в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при возникновении конфликта интересов.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3.3. Допустимо первоначальное раскрытие конфликта интересов в устной форме с последующей фиксацией в письменном виде.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3.4. Ответственным за прием уведомлений о возникающих (имеющихся) конфликтах интерес</w:t>
      </w:r>
      <w:r w:rsidR="005A6150" w:rsidRPr="0051087E">
        <w:rPr>
          <w:rFonts w:ascii="Bookman Old Style" w:hAnsi="Bookman Old Style" w:cs="Times New Roman"/>
          <w:sz w:val="24"/>
          <w:szCs w:val="24"/>
        </w:rPr>
        <w:t xml:space="preserve">ов является 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должностное лицо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, ответственное за противодействие коррупции (далее - ответственное лицо).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3.5. Работник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направляет ответственному лицу уведомление по форме согласно приложению к Положению.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3.6. Уведомление рассматривается ответственным лицом, которое осуществляет подготовку мотивированного заключения по результатам рассмотрения уведомления, и направляется руководителю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При подготовке мотивированного заключения по результатам рассмотрения уведомления ответственное лицо имеет право проводить собеседование</w:t>
      </w:r>
      <w:r w:rsidR="005A6150" w:rsidRPr="0051087E">
        <w:rPr>
          <w:rFonts w:ascii="Bookman Old Style" w:hAnsi="Bookman Old Style" w:cs="Times New Roman"/>
          <w:sz w:val="24"/>
          <w:szCs w:val="24"/>
        </w:rPr>
        <w:t xml:space="preserve"> 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с работником </w:t>
      </w:r>
      <w:r w:rsidR="00B356D7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, представившим уведомление, получать от него письменные пояснения, а руководитель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может направить в установленном порядке запросы в государственные органы, органы местного самоуправления и заинтересованные </w:t>
      </w:r>
      <w:r w:rsidR="005A6150" w:rsidRPr="0051087E">
        <w:rPr>
          <w:rFonts w:ascii="Bookman Old Style" w:hAnsi="Bookman Old Style" w:cs="Times New Roman"/>
          <w:sz w:val="24"/>
          <w:szCs w:val="24"/>
        </w:rPr>
        <w:t>учреждения</w:t>
      </w:r>
      <w:r w:rsidRPr="0051087E">
        <w:rPr>
          <w:rFonts w:ascii="Bookman Old Style" w:hAnsi="Bookman Old Style" w:cs="Times New Roman"/>
          <w:sz w:val="24"/>
          <w:szCs w:val="24"/>
        </w:rPr>
        <w:t>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3.7. Руководитель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рассматривает представленные сведения, оценивает серьезность возникающих для </w:t>
      </w:r>
      <w:r w:rsidR="005A6150" w:rsidRPr="0051087E">
        <w:rPr>
          <w:rFonts w:ascii="Bookman Old Style" w:hAnsi="Bookman Old Style" w:cs="Times New Roman"/>
          <w:sz w:val="24"/>
          <w:szCs w:val="24"/>
        </w:rPr>
        <w:t>учреждения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рисков, устанавливает, является или не является возникшая (способная возникнуть) ситуация конфликтом интересов, и, в случае необходимости, определяет форму урегулирования конфликта интересов.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Ситуация, не являющаяся конфликтом интересов, не нуждается в специальных способах урегулирования.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3.8.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берет на себя обязательство конфиденциального рассмотрения представленных сведений и урегулирования конфликта интересов.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>IV. Возможные способы разрешения возникшего конфликта интересов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4.1. Формы урегулирования конфликта интересов: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ограничение доступа работника </w:t>
      </w:r>
      <w:r w:rsidR="005A6150" w:rsidRPr="0051087E">
        <w:rPr>
          <w:rFonts w:ascii="Bookman Old Style" w:hAnsi="Bookman Old Style" w:cs="Times New Roman"/>
          <w:sz w:val="24"/>
          <w:szCs w:val="24"/>
        </w:rPr>
        <w:t>учреждения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к конкретной информации, которая может затрагивать его личные интересы;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добровольный отказ работника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или его отстранение          (постоянное или временное) от участия в обсуждении и процессе принятия          </w:t>
      </w:r>
      <w:r w:rsidRPr="0051087E">
        <w:rPr>
          <w:rFonts w:ascii="Bookman Old Style" w:hAnsi="Bookman Old Style" w:cs="Times New Roman"/>
          <w:sz w:val="24"/>
          <w:szCs w:val="24"/>
        </w:rPr>
        <w:lastRenderedPageBreak/>
        <w:t>решений по вопросам, которые находятся или могут оказаться под влиянием конфликта интересов;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пересмотр и изменение функциональных обязанностей работника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перевод работника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на должность, предусматривающую  выполнение функциональных обязанностей, не связанных с конфликтом интересов, в соответствии с Трудовым </w:t>
      </w:r>
      <w:hyperlink r:id="rId9" w:history="1">
        <w:r w:rsidRPr="0051087E">
          <w:rPr>
            <w:rStyle w:val="a4"/>
            <w:rFonts w:ascii="Bookman Old Style" w:hAnsi="Bookman Old Style" w:cs="Times New Roman"/>
            <w:color w:val="000000" w:themeColor="text1"/>
            <w:sz w:val="24"/>
            <w:szCs w:val="24"/>
            <w:u w:val="none"/>
          </w:rPr>
          <w:t>кодексом</w:t>
        </w:r>
      </w:hyperlink>
      <w:r w:rsidRPr="0051087E">
        <w:rPr>
          <w:rFonts w:ascii="Bookman Old Style" w:hAnsi="Bookman Old Style" w:cs="Times New Roman"/>
          <w:sz w:val="24"/>
          <w:szCs w:val="24"/>
        </w:rPr>
        <w:t xml:space="preserve"> Российской Федерации;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отказ работника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от своего личного интереса, порождающего конфликт с интересами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увольнение работника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в соответствии со </w:t>
      </w:r>
      <w:hyperlink r:id="rId10" w:history="1">
        <w:r w:rsidRPr="0051087E">
          <w:rPr>
            <w:rStyle w:val="a4"/>
            <w:rFonts w:ascii="Bookman Old Style" w:hAnsi="Bookman Old Style" w:cs="Times New Roman"/>
            <w:color w:val="000000" w:themeColor="text1"/>
            <w:sz w:val="24"/>
            <w:szCs w:val="24"/>
            <w:u w:val="none"/>
          </w:rPr>
          <w:t>статьей 80</w:t>
        </w:r>
      </w:hyperlink>
      <w:r w:rsidRPr="0051087E">
        <w:rPr>
          <w:rFonts w:ascii="Bookman Old Style" w:hAnsi="Bookman Old Style" w:cs="Times New Roman"/>
          <w:sz w:val="24"/>
          <w:szCs w:val="24"/>
        </w:rPr>
        <w:t xml:space="preserve"> Трудового кодекса Российской Федерации;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иные формы урегулирования конфликта интересов.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4.2. По письменной договоренности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и работника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, раскрывшего сведения о конфликте интересов, могут применяться иные формы урегулирования конфликта интересов.</w:t>
      </w:r>
    </w:p>
    <w:p w:rsidR="006B49F3" w:rsidRPr="0051087E" w:rsidRDefault="006B49F3" w:rsidP="0051087E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4.3. При принятии решения о выборе конкретного метода разрешения конфликта интересов учитывается степень личного интереса работника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>, вероятность того, что его личный интерес будет реализован в ущерб</w:t>
      </w:r>
      <w:r w:rsidR="00197911" w:rsidRPr="0051087E">
        <w:rPr>
          <w:rFonts w:ascii="Bookman Old Style" w:hAnsi="Bookman Old Style" w:cs="Times New Roman"/>
          <w:sz w:val="24"/>
          <w:szCs w:val="24"/>
        </w:rPr>
        <w:t xml:space="preserve"> 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интересам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ОУ.</w:t>
      </w:r>
    </w:p>
    <w:p w:rsidR="0051087E" w:rsidRPr="0051087E" w:rsidRDefault="0051087E" w:rsidP="0051087E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51087E" w:rsidRPr="0051087E" w:rsidRDefault="0051087E" w:rsidP="0051087E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51087E" w:rsidRPr="0051087E" w:rsidRDefault="0051087E" w:rsidP="0051087E">
      <w:pPr>
        <w:spacing w:after="0" w:line="240" w:lineRule="auto"/>
        <w:ind w:firstLine="709"/>
        <w:jc w:val="both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 xml:space="preserve">V. Обязанности работника </w:t>
      </w:r>
      <w:r w:rsidR="0051087E" w:rsidRPr="0051087E">
        <w:rPr>
          <w:rFonts w:ascii="Bookman Old Style" w:hAnsi="Bookman Old Style" w:cs="Times New Roman"/>
          <w:b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b/>
          <w:sz w:val="24"/>
          <w:szCs w:val="24"/>
        </w:rPr>
        <w:t xml:space="preserve"> 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>в связи с раскрытием и урегулированием конфликта интересов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При принятии решений по выполнению своих трудовых обязанностей  работник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обязан: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- руководствоваться интересами </w:t>
      </w:r>
      <w:r w:rsidR="0051087E" w:rsidRPr="0051087E">
        <w:rPr>
          <w:rFonts w:ascii="Bookman Old Style" w:hAnsi="Bookman Old Style" w:cs="Times New Roman"/>
          <w:sz w:val="24"/>
          <w:szCs w:val="24"/>
        </w:rPr>
        <w:t>ОУ</w:t>
      </w:r>
      <w:r w:rsidRPr="0051087E">
        <w:rPr>
          <w:rFonts w:ascii="Bookman Old Style" w:hAnsi="Bookman Old Style" w:cs="Times New Roman"/>
          <w:sz w:val="24"/>
          <w:szCs w:val="24"/>
        </w:rPr>
        <w:t xml:space="preserve"> без учета своих личных        интересов, интересов своих родственников и друзей;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избегать ситуаций и обстоятельств, которые могут привести к конфликту интересов;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раскрывать возникший (реальный) или потенциальный конфликт интересов;</w:t>
      </w:r>
    </w:p>
    <w:p w:rsidR="005727A4" w:rsidRPr="0051087E" w:rsidRDefault="006B49F3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- содействовать урегулированию возникшего конфликта интересов.</w:t>
      </w:r>
    </w:p>
    <w:p w:rsidR="00197911" w:rsidRPr="0051087E" w:rsidRDefault="005727A4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ab/>
      </w:r>
      <w:r w:rsidRPr="0051087E">
        <w:rPr>
          <w:rFonts w:ascii="Bookman Old Style" w:hAnsi="Bookman Old Style" w:cs="Times New Roman"/>
          <w:sz w:val="24"/>
          <w:szCs w:val="24"/>
        </w:rPr>
        <w:tab/>
      </w:r>
      <w:r w:rsidRPr="0051087E">
        <w:rPr>
          <w:rFonts w:ascii="Bookman Old Style" w:hAnsi="Bookman Old Style" w:cs="Times New Roman"/>
          <w:sz w:val="24"/>
          <w:szCs w:val="24"/>
        </w:rPr>
        <w:tab/>
      </w:r>
      <w:r w:rsidRPr="0051087E">
        <w:rPr>
          <w:rFonts w:ascii="Bookman Old Style" w:hAnsi="Bookman Old Style" w:cs="Times New Roman"/>
          <w:sz w:val="24"/>
          <w:szCs w:val="24"/>
        </w:rPr>
        <w:tab/>
      </w:r>
      <w:r w:rsidRPr="0051087E">
        <w:rPr>
          <w:rFonts w:ascii="Bookman Old Style" w:hAnsi="Bookman Old Style" w:cs="Times New Roman"/>
          <w:sz w:val="24"/>
          <w:szCs w:val="24"/>
        </w:rPr>
        <w:tab/>
        <w:t xml:space="preserve">    </w:t>
      </w:r>
    </w:p>
    <w:p w:rsidR="00197911" w:rsidRPr="0051087E" w:rsidRDefault="00197911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197911" w:rsidRPr="0051087E" w:rsidRDefault="00197911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197911" w:rsidRPr="0051087E" w:rsidRDefault="00197911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363205" w:rsidRPr="0051087E" w:rsidRDefault="00363205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</w:p>
    <w:p w:rsidR="00F661AD" w:rsidRPr="0051087E" w:rsidRDefault="00197911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ab/>
      </w:r>
      <w:r w:rsidRPr="0051087E">
        <w:rPr>
          <w:rFonts w:ascii="Bookman Old Style" w:hAnsi="Bookman Old Style" w:cs="Times New Roman"/>
          <w:sz w:val="24"/>
          <w:szCs w:val="24"/>
        </w:rPr>
        <w:tab/>
      </w:r>
      <w:r w:rsidRPr="0051087E">
        <w:rPr>
          <w:rFonts w:ascii="Bookman Old Style" w:hAnsi="Bookman Old Style" w:cs="Times New Roman"/>
          <w:sz w:val="24"/>
          <w:szCs w:val="24"/>
        </w:rPr>
        <w:tab/>
      </w:r>
      <w:r w:rsidRPr="0051087E">
        <w:rPr>
          <w:rFonts w:ascii="Bookman Old Style" w:hAnsi="Bookman Old Style" w:cs="Times New Roman"/>
          <w:sz w:val="24"/>
          <w:szCs w:val="24"/>
        </w:rPr>
        <w:tab/>
      </w:r>
      <w:r w:rsidRPr="0051087E">
        <w:rPr>
          <w:rFonts w:ascii="Bookman Old Style" w:hAnsi="Bookman Old Style" w:cs="Times New Roman"/>
          <w:sz w:val="24"/>
          <w:szCs w:val="24"/>
        </w:rPr>
        <w:tab/>
        <w:t xml:space="preserve">   </w:t>
      </w:r>
    </w:p>
    <w:p w:rsidR="00F661AD" w:rsidRPr="0051087E" w:rsidRDefault="00F661AD" w:rsidP="00614E3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130E27" w:rsidRPr="0051087E" w:rsidRDefault="00F661AD" w:rsidP="005727A4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1833AD" w:rsidRDefault="00130E27" w:rsidP="0057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1833AD" w:rsidRDefault="001833AD" w:rsidP="0057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49F3" w:rsidRDefault="001833AD" w:rsidP="0057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197911" w:rsidRPr="00F661AD">
        <w:rPr>
          <w:rFonts w:ascii="Times New Roman" w:hAnsi="Times New Roman" w:cs="Times New Roman"/>
          <w:sz w:val="24"/>
          <w:szCs w:val="24"/>
        </w:rPr>
        <w:t xml:space="preserve">  </w:t>
      </w:r>
      <w:r w:rsidR="006B49F3" w:rsidRPr="00F661A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661AD">
        <w:rPr>
          <w:rFonts w:ascii="Times New Roman" w:hAnsi="Times New Roman" w:cs="Times New Roman"/>
          <w:sz w:val="24"/>
          <w:szCs w:val="24"/>
        </w:rPr>
        <w:t>№ 1</w:t>
      </w:r>
    </w:p>
    <w:p w:rsidR="00F661AD" w:rsidRPr="00F661AD" w:rsidRDefault="00F661AD" w:rsidP="0057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49F3" w:rsidRPr="00F661AD" w:rsidRDefault="006B49F3" w:rsidP="006B49F3">
      <w:pPr>
        <w:spacing w:after="0" w:line="240" w:lineRule="auto"/>
        <w:ind w:left="4536" w:right="-31"/>
        <w:jc w:val="both"/>
        <w:rPr>
          <w:rFonts w:ascii="Times New Roman" w:hAnsi="Times New Roman" w:cs="Times New Roman"/>
          <w:sz w:val="24"/>
          <w:szCs w:val="24"/>
        </w:rPr>
      </w:pPr>
      <w:r w:rsidRPr="00F661AD">
        <w:rPr>
          <w:rFonts w:ascii="Times New Roman" w:hAnsi="Times New Roman" w:cs="Times New Roman"/>
          <w:sz w:val="24"/>
          <w:szCs w:val="24"/>
        </w:rPr>
        <w:t xml:space="preserve">к Положению о конфликте интересов работников </w:t>
      </w:r>
      <w:r w:rsidR="00FE700A">
        <w:rPr>
          <w:rFonts w:ascii="Times New Roman" w:hAnsi="Times New Roman" w:cs="Times New Roman"/>
          <w:sz w:val="24"/>
          <w:szCs w:val="24"/>
        </w:rPr>
        <w:t>МК</w:t>
      </w:r>
      <w:r w:rsidR="0051087E">
        <w:rPr>
          <w:rFonts w:ascii="Times New Roman" w:hAnsi="Times New Roman" w:cs="Times New Roman"/>
          <w:sz w:val="24"/>
          <w:szCs w:val="24"/>
        </w:rPr>
        <w:t>ОУ  «</w:t>
      </w:r>
      <w:r w:rsidR="00FE700A">
        <w:rPr>
          <w:rFonts w:ascii="Times New Roman" w:hAnsi="Times New Roman" w:cs="Times New Roman"/>
          <w:sz w:val="24"/>
          <w:szCs w:val="24"/>
        </w:rPr>
        <w:t>Новосеребряковская СОШ</w:t>
      </w:r>
      <w:r w:rsidR="005727A4" w:rsidRPr="00F661AD">
        <w:rPr>
          <w:rFonts w:ascii="Times New Roman" w:hAnsi="Times New Roman" w:cs="Times New Roman"/>
          <w:sz w:val="24"/>
          <w:szCs w:val="24"/>
        </w:rPr>
        <w:t>»</w:t>
      </w:r>
    </w:p>
    <w:p w:rsidR="006B49F3" w:rsidRPr="00F661AD" w:rsidRDefault="006B49F3" w:rsidP="006B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9F3" w:rsidRPr="00F661AD" w:rsidRDefault="006B49F3" w:rsidP="006B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1A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B49F3" w:rsidRPr="00F661AD" w:rsidRDefault="006B49F3" w:rsidP="006B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1AD">
        <w:rPr>
          <w:rFonts w:ascii="Times New Roman" w:hAnsi="Times New Roman" w:cs="Times New Roman"/>
          <w:sz w:val="24"/>
          <w:szCs w:val="24"/>
        </w:rPr>
        <w:t xml:space="preserve">            (отметка об ознакомлении)</w:t>
      </w:r>
    </w:p>
    <w:p w:rsidR="006B49F3" w:rsidRPr="00F661AD" w:rsidRDefault="006B49F3" w:rsidP="006B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6B49F3" w:rsidRPr="00F661AD" w:rsidTr="00BE2D2F">
        <w:tc>
          <w:tcPr>
            <w:tcW w:w="5210" w:type="dxa"/>
          </w:tcPr>
          <w:p w:rsidR="006B49F3" w:rsidRPr="00F661AD" w:rsidRDefault="006B49F3" w:rsidP="00572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AD">
              <w:rPr>
                <w:rFonts w:ascii="Times New Roman" w:hAnsi="Times New Roman" w:cs="Times New Roman"/>
                <w:sz w:val="24"/>
                <w:szCs w:val="24"/>
              </w:rPr>
              <w:t>от ________________________________</w:t>
            </w:r>
          </w:p>
          <w:p w:rsidR="006B49F3" w:rsidRPr="00F661AD" w:rsidRDefault="006B49F3" w:rsidP="00572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1A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5727A4" w:rsidRPr="00F661AD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6B49F3" w:rsidRPr="00F661AD" w:rsidRDefault="006B49F3" w:rsidP="0057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1AD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лица, ответственного </w:t>
            </w:r>
            <w:proofErr w:type="gramEnd"/>
          </w:p>
          <w:p w:rsidR="006B49F3" w:rsidRPr="00F661AD" w:rsidRDefault="006B49F3" w:rsidP="0057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AD">
              <w:rPr>
                <w:rFonts w:ascii="Times New Roman" w:hAnsi="Times New Roman" w:cs="Times New Roman"/>
                <w:sz w:val="24"/>
                <w:szCs w:val="24"/>
              </w:rPr>
              <w:t>за противодействие коррупции)</w:t>
            </w:r>
          </w:p>
        </w:tc>
      </w:tr>
    </w:tbl>
    <w:p w:rsidR="006B49F3" w:rsidRPr="00F661AD" w:rsidRDefault="006B49F3" w:rsidP="006B4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>УВЕДОМЛЕНИЕ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>о возникновении личной заинтересованности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51087E">
        <w:rPr>
          <w:rFonts w:ascii="Bookman Old Style" w:hAnsi="Bookman Old Style" w:cs="Times New Roman"/>
          <w:b/>
          <w:sz w:val="24"/>
          <w:szCs w:val="24"/>
        </w:rPr>
        <w:t xml:space="preserve">при исполнении трудовых обязанностей, 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proofErr w:type="gramStart"/>
      <w:r w:rsidRPr="0051087E">
        <w:rPr>
          <w:rFonts w:ascii="Bookman Old Style" w:hAnsi="Bookman Old Style" w:cs="Times New Roman"/>
          <w:b/>
          <w:sz w:val="24"/>
          <w:szCs w:val="24"/>
        </w:rPr>
        <w:t>которая</w:t>
      </w:r>
      <w:proofErr w:type="gramEnd"/>
      <w:r w:rsidRPr="0051087E">
        <w:rPr>
          <w:rFonts w:ascii="Bookman Old Style" w:hAnsi="Bookman Old Style" w:cs="Times New Roman"/>
          <w:b/>
          <w:sz w:val="24"/>
          <w:szCs w:val="24"/>
        </w:rPr>
        <w:t xml:space="preserve"> приводит или может привести к конфликту интересов</w:t>
      </w:r>
    </w:p>
    <w:p w:rsidR="006B49F3" w:rsidRPr="0051087E" w:rsidRDefault="006B49F3" w:rsidP="006B49F3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Сообщаю о возникновении у меня личной заинтересованности при        исполнении трудовых обязанностей, которая приводит или может привести        к конфликту интересов (</w:t>
      </w:r>
      <w:proofErr w:type="gramStart"/>
      <w:r w:rsidRPr="0051087E">
        <w:rPr>
          <w:rFonts w:ascii="Bookman Old Style" w:hAnsi="Bookman Old Style" w:cs="Times New Roman"/>
          <w:sz w:val="24"/>
          <w:szCs w:val="24"/>
        </w:rPr>
        <w:t>нужное</w:t>
      </w:r>
      <w:proofErr w:type="gramEnd"/>
      <w:r w:rsidRPr="0051087E">
        <w:rPr>
          <w:rFonts w:ascii="Bookman Old Style" w:hAnsi="Bookman Old Style" w:cs="Times New Roman"/>
          <w:sz w:val="24"/>
          <w:szCs w:val="24"/>
        </w:rPr>
        <w:t xml:space="preserve"> подчеркнуть).</w:t>
      </w: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________________________________________________________</w:t>
      </w:r>
      <w:r w:rsidR="005727A4" w:rsidRPr="0051087E">
        <w:rPr>
          <w:rFonts w:ascii="Bookman Old Style" w:hAnsi="Bookman Old Style" w:cs="Times New Roman"/>
          <w:sz w:val="24"/>
          <w:szCs w:val="24"/>
        </w:rPr>
        <w:t>__________</w:t>
      </w:r>
    </w:p>
    <w:p w:rsidR="006B49F3" w:rsidRPr="0051087E" w:rsidRDefault="006B49F3" w:rsidP="006B49F3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__________________________________________________________________</w:t>
      </w:r>
      <w:r w:rsidR="006D262C" w:rsidRPr="0051087E">
        <w:rPr>
          <w:rFonts w:ascii="Bookman Old Style" w:hAnsi="Bookman Old Style" w:cs="Times New Roman"/>
          <w:sz w:val="24"/>
          <w:szCs w:val="24"/>
        </w:rPr>
        <w:t>__________________________________________________________________</w:t>
      </w:r>
    </w:p>
    <w:p w:rsidR="006B49F3" w:rsidRPr="0051087E" w:rsidRDefault="006B49F3" w:rsidP="006B49F3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6B49F3" w:rsidRPr="0051087E" w:rsidRDefault="006B49F3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Трудовые обязанности, на исполнение которых влияет или может повлиять личная заинтересованность: _________________________________________</w:t>
      </w:r>
      <w:r w:rsidR="005727A4" w:rsidRPr="0051087E">
        <w:rPr>
          <w:rFonts w:ascii="Bookman Old Style" w:hAnsi="Bookman Old Style" w:cs="Times New Roman"/>
          <w:sz w:val="24"/>
          <w:szCs w:val="24"/>
        </w:rPr>
        <w:t>_________________________</w:t>
      </w:r>
    </w:p>
    <w:p w:rsidR="006B49F3" w:rsidRPr="0051087E" w:rsidRDefault="006B49F3" w:rsidP="006B49F3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________________________________________________________</w:t>
      </w:r>
      <w:r w:rsidR="006D262C" w:rsidRPr="0051087E">
        <w:rPr>
          <w:rFonts w:ascii="Bookman Old Style" w:hAnsi="Bookman Old Style" w:cs="Times New Roman"/>
          <w:sz w:val="24"/>
          <w:szCs w:val="24"/>
        </w:rPr>
        <w:t>__________________________________________________________________</w:t>
      </w:r>
      <w:r w:rsidRPr="0051087E">
        <w:rPr>
          <w:rFonts w:ascii="Bookman Old Style" w:hAnsi="Bookman Old Style" w:cs="Times New Roman"/>
          <w:sz w:val="24"/>
          <w:szCs w:val="24"/>
        </w:rPr>
        <w:t>________</w:t>
      </w:r>
      <w:r w:rsidR="005727A4" w:rsidRPr="0051087E">
        <w:rPr>
          <w:rFonts w:ascii="Bookman Old Style" w:hAnsi="Bookman Old Style" w:cs="Times New Roman"/>
          <w:sz w:val="24"/>
          <w:szCs w:val="24"/>
        </w:rPr>
        <w:t>__</w:t>
      </w:r>
    </w:p>
    <w:p w:rsidR="006B49F3" w:rsidRPr="0051087E" w:rsidRDefault="006B49F3" w:rsidP="006B49F3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6B49F3" w:rsidRPr="0051087E" w:rsidRDefault="006D262C" w:rsidP="006B49F3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 xml:space="preserve">Предлагаемые меры по предотвращению или урегулированию конфликта интересов: </w:t>
      </w:r>
      <w:r w:rsidR="006B49F3" w:rsidRPr="0051087E">
        <w:rPr>
          <w:rFonts w:ascii="Bookman Old Style" w:hAnsi="Bookman Old Style" w:cs="Times New Roman"/>
          <w:sz w:val="24"/>
          <w:szCs w:val="24"/>
        </w:rPr>
        <w:t>___________________________________________________________</w:t>
      </w:r>
      <w:r w:rsidRPr="0051087E">
        <w:rPr>
          <w:rFonts w:ascii="Bookman Old Style" w:hAnsi="Bookman Old Style" w:cs="Times New Roman"/>
          <w:sz w:val="24"/>
          <w:szCs w:val="24"/>
        </w:rPr>
        <w:t>_______</w:t>
      </w:r>
    </w:p>
    <w:p w:rsidR="006B49F3" w:rsidRPr="0051087E" w:rsidRDefault="006B49F3" w:rsidP="006B49F3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51087E">
        <w:rPr>
          <w:rFonts w:ascii="Bookman Old Style" w:hAnsi="Bookman Old Style" w:cs="Times New Roman"/>
          <w:sz w:val="24"/>
          <w:szCs w:val="24"/>
        </w:rPr>
        <w:t>_____________________________________________________________________________________________________</w:t>
      </w:r>
      <w:r w:rsidR="006D262C" w:rsidRPr="0051087E">
        <w:rPr>
          <w:rFonts w:ascii="Bookman Old Style" w:hAnsi="Bookman Old Style" w:cs="Times New Roman"/>
          <w:sz w:val="24"/>
          <w:szCs w:val="24"/>
        </w:rPr>
        <w:t>_______________________________</w:t>
      </w:r>
    </w:p>
    <w:p w:rsidR="006B49F3" w:rsidRPr="0051087E" w:rsidRDefault="006B49F3" w:rsidP="006B49F3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6D262C" w:rsidRPr="0051087E" w:rsidRDefault="006D262C" w:rsidP="006B49F3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</w:p>
    <w:tbl>
      <w:tblPr>
        <w:tblStyle w:val="a3"/>
        <w:tblW w:w="93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7"/>
        <w:gridCol w:w="3282"/>
        <w:gridCol w:w="2736"/>
      </w:tblGrid>
      <w:tr w:rsidR="006D262C" w:rsidRPr="0051087E" w:rsidTr="006D262C">
        <w:tc>
          <w:tcPr>
            <w:tcW w:w="3402" w:type="dxa"/>
          </w:tcPr>
          <w:p w:rsidR="006D262C" w:rsidRPr="0051087E" w:rsidRDefault="006D262C">
            <w:pPr>
              <w:rPr>
                <w:rFonts w:ascii="Bookman Old Style" w:hAnsi="Bookman Old Style"/>
                <w:sz w:val="24"/>
                <w:szCs w:val="24"/>
              </w:rPr>
            </w:pPr>
            <w:r w:rsidRPr="0051087E">
              <w:rPr>
                <w:rFonts w:ascii="Bookman Old Style" w:hAnsi="Bookman Old Style" w:cs="Times New Roman"/>
                <w:sz w:val="24"/>
                <w:szCs w:val="24"/>
              </w:rPr>
              <w:t>"__" ________ 20__ г.</w:t>
            </w:r>
          </w:p>
          <w:p w:rsidR="006D262C" w:rsidRPr="0051087E" w:rsidRDefault="006D262C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6D262C" w:rsidRPr="0051087E" w:rsidRDefault="006D262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298" w:type="dxa"/>
          </w:tcPr>
          <w:p w:rsidR="006D262C" w:rsidRPr="0051087E" w:rsidRDefault="006D262C" w:rsidP="006D262C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1087E">
              <w:rPr>
                <w:rFonts w:ascii="Bookman Old Style" w:hAnsi="Bookman Old Style" w:cs="Times New Roman"/>
                <w:sz w:val="24"/>
                <w:szCs w:val="24"/>
              </w:rPr>
              <w:t xml:space="preserve">_____________________ </w:t>
            </w:r>
          </w:p>
          <w:p w:rsidR="006D262C" w:rsidRPr="0051087E" w:rsidRDefault="006D262C" w:rsidP="006D262C">
            <w:pPr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51087E">
              <w:rPr>
                <w:rFonts w:ascii="Bookman Old Style" w:hAnsi="Bookman Old Style" w:cs="Times New Roman"/>
                <w:sz w:val="24"/>
                <w:szCs w:val="24"/>
              </w:rPr>
              <w:t>(подпись лица, направляющего уведомление)</w:t>
            </w:r>
          </w:p>
        </w:tc>
        <w:tc>
          <w:tcPr>
            <w:tcW w:w="2655" w:type="dxa"/>
          </w:tcPr>
          <w:p w:rsidR="006D262C" w:rsidRPr="0051087E" w:rsidRDefault="006D262C" w:rsidP="006D262C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51087E">
              <w:rPr>
                <w:rFonts w:ascii="Bookman Old Style" w:hAnsi="Bookman Old Style" w:cs="Times New Roman"/>
                <w:sz w:val="24"/>
                <w:szCs w:val="24"/>
              </w:rPr>
              <w:t xml:space="preserve">_____________________ </w:t>
            </w:r>
          </w:p>
          <w:p w:rsidR="006D262C" w:rsidRPr="0051087E" w:rsidRDefault="006D262C" w:rsidP="006D262C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51087E">
              <w:rPr>
                <w:rFonts w:ascii="Bookman Old Style" w:hAnsi="Bookman Old Style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BE14A4" w:rsidRPr="0051087E" w:rsidRDefault="00BE14A4">
      <w:pPr>
        <w:rPr>
          <w:rFonts w:ascii="Bookman Old Style" w:hAnsi="Bookman Old Style"/>
          <w:sz w:val="24"/>
          <w:szCs w:val="24"/>
        </w:rPr>
      </w:pPr>
    </w:p>
    <w:sectPr w:rsidR="00BE14A4" w:rsidRPr="0051087E" w:rsidSect="00B356D7">
      <w:pgSz w:w="11906" w:h="16838"/>
      <w:pgMar w:top="1134" w:right="850" w:bottom="1134" w:left="1701" w:header="708" w:footer="708" w:gutter="0"/>
      <w:pgBorders w:offsetFrom="page">
        <w:top w:val="pushPinNote1" w:sz="16" w:space="24" w:color="auto"/>
        <w:left w:val="pushPinNote1" w:sz="16" w:space="24" w:color="auto"/>
        <w:bottom w:val="pushPinNote1" w:sz="16" w:space="24" w:color="auto"/>
        <w:right w:val="pushPinNote1" w:sz="1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37" w:rsidRDefault="00687637" w:rsidP="005A6150">
      <w:pPr>
        <w:spacing w:after="0" w:line="240" w:lineRule="auto"/>
      </w:pPr>
      <w:r>
        <w:separator/>
      </w:r>
    </w:p>
  </w:endnote>
  <w:endnote w:type="continuationSeparator" w:id="0">
    <w:p w:rsidR="00687637" w:rsidRDefault="00687637" w:rsidP="005A6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37" w:rsidRDefault="00687637" w:rsidP="005A6150">
      <w:pPr>
        <w:spacing w:after="0" w:line="240" w:lineRule="auto"/>
      </w:pPr>
      <w:r>
        <w:separator/>
      </w:r>
    </w:p>
  </w:footnote>
  <w:footnote w:type="continuationSeparator" w:id="0">
    <w:p w:rsidR="00687637" w:rsidRDefault="00687637" w:rsidP="005A61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38A"/>
    <w:rsid w:val="00022AF2"/>
    <w:rsid w:val="000D638A"/>
    <w:rsid w:val="00130E27"/>
    <w:rsid w:val="001833AD"/>
    <w:rsid w:val="00197911"/>
    <w:rsid w:val="001E0918"/>
    <w:rsid w:val="00225C04"/>
    <w:rsid w:val="002F014D"/>
    <w:rsid w:val="00303E22"/>
    <w:rsid w:val="00363205"/>
    <w:rsid w:val="003E00FA"/>
    <w:rsid w:val="00475EE0"/>
    <w:rsid w:val="0051087E"/>
    <w:rsid w:val="005479BB"/>
    <w:rsid w:val="005727A4"/>
    <w:rsid w:val="005A6150"/>
    <w:rsid w:val="005B226D"/>
    <w:rsid w:val="00614E3D"/>
    <w:rsid w:val="0068160A"/>
    <w:rsid w:val="00687637"/>
    <w:rsid w:val="006A4C5A"/>
    <w:rsid w:val="006A4C5C"/>
    <w:rsid w:val="006B49F3"/>
    <w:rsid w:val="006D262C"/>
    <w:rsid w:val="00720C91"/>
    <w:rsid w:val="008316DF"/>
    <w:rsid w:val="0085557A"/>
    <w:rsid w:val="00900E98"/>
    <w:rsid w:val="00934C89"/>
    <w:rsid w:val="00967897"/>
    <w:rsid w:val="009E6942"/>
    <w:rsid w:val="00A0683D"/>
    <w:rsid w:val="00A446CF"/>
    <w:rsid w:val="00AD60EF"/>
    <w:rsid w:val="00B356D7"/>
    <w:rsid w:val="00B64B02"/>
    <w:rsid w:val="00B94C4A"/>
    <w:rsid w:val="00BE14A4"/>
    <w:rsid w:val="00BF180A"/>
    <w:rsid w:val="00BF7637"/>
    <w:rsid w:val="00C050CC"/>
    <w:rsid w:val="00D2449B"/>
    <w:rsid w:val="00D430CC"/>
    <w:rsid w:val="00D7395B"/>
    <w:rsid w:val="00DA6556"/>
    <w:rsid w:val="00E84932"/>
    <w:rsid w:val="00E86FE7"/>
    <w:rsid w:val="00F661AD"/>
    <w:rsid w:val="00FE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9F3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B94C4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9F3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B49F3"/>
    <w:rPr>
      <w:color w:val="0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2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262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A6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6150"/>
  </w:style>
  <w:style w:type="paragraph" w:styleId="a9">
    <w:name w:val="footer"/>
    <w:basedOn w:val="a"/>
    <w:link w:val="aa"/>
    <w:uiPriority w:val="99"/>
    <w:unhideWhenUsed/>
    <w:rsid w:val="005A6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150"/>
  </w:style>
  <w:style w:type="character" w:customStyle="1" w:styleId="10">
    <w:name w:val="Заголовок 1 Знак"/>
    <w:basedOn w:val="a0"/>
    <w:link w:val="1"/>
    <w:rsid w:val="00B94C4A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b">
    <w:name w:val="No Spacing"/>
    <w:uiPriority w:val="1"/>
    <w:qFormat/>
    <w:rsid w:val="00B94C4A"/>
    <w:pPr>
      <w:ind w:firstLine="0"/>
      <w:jc w:val="left"/>
    </w:pPr>
  </w:style>
  <w:style w:type="paragraph" w:styleId="ac">
    <w:name w:val="Title"/>
    <w:basedOn w:val="a"/>
    <w:link w:val="ad"/>
    <w:qFormat/>
    <w:rsid w:val="00B94C4A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B94C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B94C4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B94C4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f0">
    <w:name w:val="Normal (Web)"/>
    <w:basedOn w:val="a"/>
    <w:semiHidden/>
    <w:unhideWhenUsed/>
    <w:rsid w:val="00934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EC72ED34BA7B0BA7E93B4D705F344732B5ABD11DE95D422A46CE7ED4vE2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EC72ED34BA7B0BA7E93B4D705F344732B5ABD11DE95D422A46CE7ED4EB1FB994686DADD76CC6CBvB22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AEC72ED34BA7B0BA7E93B4D705F344732B5ABD11DE95D422A46CE7ED4EB1FB994686DADD76CC7C5vB2C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AEC72ED34BA7B0BA7E93B4D705F344732B5ABD11DE95D422A46CE7ED4vE2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Александровна</dc:creator>
  <cp:lastModifiedBy>HP</cp:lastModifiedBy>
  <cp:revision>4</cp:revision>
  <cp:lastPrinted>2018-01-23T09:10:00Z</cp:lastPrinted>
  <dcterms:created xsi:type="dcterms:W3CDTF">2020-05-11T14:38:00Z</dcterms:created>
  <dcterms:modified xsi:type="dcterms:W3CDTF">2020-05-12T06:52:00Z</dcterms:modified>
</cp:coreProperties>
</file>